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0D6" w:rsidRDefault="000C7D30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PRZEDMIAR</w:t>
      </w:r>
      <w:r w:rsidR="0043769C">
        <w:rPr>
          <w:rFonts w:ascii="Arial" w:eastAsia="Arial" w:hAnsi="Arial" w:cs="Arial"/>
          <w:b/>
          <w:bCs/>
          <w:sz w:val="28"/>
          <w:szCs w:val="28"/>
        </w:rPr>
        <w:t xml:space="preserve"> ROBÓT</w:t>
      </w:r>
    </w:p>
    <w:p w:rsidR="00CA70D6" w:rsidRDefault="00CA70D6">
      <w:pPr>
        <w:spacing w:line="227" w:lineRule="exact"/>
        <w:rPr>
          <w:sz w:val="24"/>
          <w:szCs w:val="24"/>
        </w:rPr>
      </w:pPr>
    </w:p>
    <w:p w:rsidR="00345097" w:rsidRDefault="00345097" w:rsidP="0034509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6B6D58" w:rsidRDefault="006B6D58" w:rsidP="0034509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6B6D58" w:rsidRDefault="006B6D58" w:rsidP="006B6D58">
      <w:pPr>
        <w:autoSpaceDE w:val="0"/>
        <w:autoSpaceDN w:val="0"/>
        <w:adjustRightInd w:val="0"/>
        <w:rPr>
          <w:rFonts w:ascii="Arial" w:hAnsi="Arial" w:cs="Arial"/>
          <w:b/>
          <w:szCs w:val="16"/>
        </w:rPr>
      </w:pPr>
    </w:p>
    <w:p w:rsidR="006B6D58" w:rsidRDefault="006B6D58" w:rsidP="006B6D58">
      <w:pPr>
        <w:autoSpaceDE w:val="0"/>
        <w:autoSpaceDN w:val="0"/>
        <w:adjustRightInd w:val="0"/>
        <w:rPr>
          <w:rFonts w:ascii="Arial" w:hAnsi="Arial" w:cs="Arial"/>
          <w:b/>
          <w:szCs w:val="16"/>
        </w:rPr>
      </w:pPr>
    </w:p>
    <w:p w:rsidR="006B6D58" w:rsidRDefault="006B6D58" w:rsidP="006B6D58">
      <w:pPr>
        <w:autoSpaceDE w:val="0"/>
        <w:autoSpaceDN w:val="0"/>
        <w:adjustRightInd w:val="0"/>
        <w:rPr>
          <w:rFonts w:ascii="Arial" w:hAnsi="Arial" w:cs="Arial"/>
          <w:szCs w:val="16"/>
        </w:rPr>
      </w:pPr>
      <w:r w:rsidRPr="006B6D58">
        <w:rPr>
          <w:rFonts w:ascii="Arial" w:hAnsi="Arial" w:cs="Arial"/>
          <w:b/>
          <w:szCs w:val="16"/>
        </w:rPr>
        <w:t>Nazwa zadania</w:t>
      </w:r>
      <w:r w:rsidRPr="006B6D58">
        <w:rPr>
          <w:rFonts w:ascii="Arial" w:hAnsi="Arial" w:cs="Arial"/>
          <w:szCs w:val="16"/>
        </w:rPr>
        <w:t xml:space="preserve">: </w:t>
      </w:r>
    </w:p>
    <w:p w:rsidR="00B530E6" w:rsidRDefault="005A3DD8" w:rsidP="006B6D58">
      <w:pPr>
        <w:autoSpaceDE w:val="0"/>
        <w:autoSpaceDN w:val="0"/>
        <w:adjustRightInd w:val="0"/>
        <w:rPr>
          <w:rFonts w:ascii="Arial" w:hAnsi="Arial" w:cs="Arial"/>
          <w:szCs w:val="16"/>
        </w:rPr>
      </w:pPr>
      <w:r w:rsidRPr="005A3DD8">
        <w:rPr>
          <w:rFonts w:ascii="Arial" w:hAnsi="Arial" w:cs="Arial"/>
          <w:szCs w:val="16"/>
        </w:rPr>
        <w:t>Przebudowa drogi gminnej Marki - Surały nr 104266B</w:t>
      </w:r>
    </w:p>
    <w:p w:rsidR="005A3DD8" w:rsidRDefault="005A3DD8" w:rsidP="006B6D58">
      <w:pPr>
        <w:autoSpaceDE w:val="0"/>
        <w:autoSpaceDN w:val="0"/>
        <w:adjustRightInd w:val="0"/>
        <w:rPr>
          <w:rFonts w:ascii="Arial" w:hAnsi="Arial" w:cs="Arial"/>
          <w:b/>
          <w:szCs w:val="16"/>
        </w:rPr>
      </w:pPr>
    </w:p>
    <w:p w:rsidR="006B6D58" w:rsidRDefault="006B6D58" w:rsidP="006B6D58">
      <w:pPr>
        <w:autoSpaceDE w:val="0"/>
        <w:autoSpaceDN w:val="0"/>
        <w:adjustRightInd w:val="0"/>
        <w:rPr>
          <w:rFonts w:ascii="Arial" w:hAnsi="Arial" w:cs="Arial"/>
          <w:szCs w:val="16"/>
        </w:rPr>
      </w:pPr>
      <w:r>
        <w:rPr>
          <w:rFonts w:ascii="Arial" w:hAnsi="Arial" w:cs="Arial"/>
          <w:b/>
          <w:szCs w:val="16"/>
        </w:rPr>
        <w:t>Adres inwestycji</w:t>
      </w:r>
      <w:r w:rsidRPr="006B6D58">
        <w:rPr>
          <w:rFonts w:ascii="Arial" w:hAnsi="Arial" w:cs="Arial"/>
          <w:szCs w:val="16"/>
        </w:rPr>
        <w:t xml:space="preserve">: </w:t>
      </w:r>
    </w:p>
    <w:p w:rsidR="005A3DD8" w:rsidRDefault="005A3DD8" w:rsidP="005A3DD8">
      <w:pPr>
        <w:tabs>
          <w:tab w:val="left" w:pos="1020"/>
        </w:tabs>
        <w:spacing w:line="235" w:lineRule="auto"/>
        <w:rPr>
          <w:rFonts w:ascii="Arial" w:hAnsi="Arial" w:cs="Arial"/>
          <w:szCs w:val="16"/>
        </w:rPr>
      </w:pPr>
      <w:r w:rsidRPr="005A3DD8">
        <w:rPr>
          <w:rFonts w:ascii="Arial" w:hAnsi="Arial" w:cs="Arial"/>
          <w:szCs w:val="16"/>
        </w:rPr>
        <w:t xml:space="preserve">obręb ewid. 0020 Marki: dz. 109; </w:t>
      </w:r>
    </w:p>
    <w:p w:rsidR="005A3DD8" w:rsidRPr="005A3DD8" w:rsidRDefault="005A3DD8" w:rsidP="005A3DD8">
      <w:pPr>
        <w:tabs>
          <w:tab w:val="left" w:pos="1020"/>
        </w:tabs>
        <w:spacing w:line="235" w:lineRule="auto"/>
        <w:rPr>
          <w:rFonts w:ascii="Arial" w:hAnsi="Arial" w:cs="Arial"/>
          <w:szCs w:val="16"/>
        </w:rPr>
      </w:pPr>
      <w:r w:rsidRPr="005A3DD8">
        <w:rPr>
          <w:rFonts w:ascii="Arial" w:hAnsi="Arial" w:cs="Arial"/>
          <w:szCs w:val="16"/>
        </w:rPr>
        <w:t>obręb ewid 0029 Surały: dz. 103; 104/1; 106/2</w:t>
      </w:r>
    </w:p>
    <w:p w:rsidR="00423978" w:rsidRDefault="005A3DD8" w:rsidP="005A3DD8">
      <w:pPr>
        <w:tabs>
          <w:tab w:val="left" w:pos="1020"/>
        </w:tabs>
        <w:spacing w:line="235" w:lineRule="auto"/>
        <w:rPr>
          <w:rFonts w:ascii="Arial" w:hAnsi="Arial" w:cs="Arial"/>
          <w:b/>
          <w:szCs w:val="16"/>
        </w:rPr>
      </w:pPr>
      <w:r w:rsidRPr="005A3DD8">
        <w:rPr>
          <w:rFonts w:ascii="Arial" w:hAnsi="Arial" w:cs="Arial"/>
          <w:szCs w:val="16"/>
        </w:rPr>
        <w:t>Gmina Grabowo</w:t>
      </w:r>
      <w:r>
        <w:rPr>
          <w:rFonts w:ascii="Arial" w:hAnsi="Arial" w:cs="Arial"/>
          <w:szCs w:val="16"/>
        </w:rPr>
        <w:t>, województwo podlaskie</w:t>
      </w:r>
    </w:p>
    <w:p w:rsidR="00D47631" w:rsidRDefault="00D47631" w:rsidP="00423978">
      <w:pPr>
        <w:tabs>
          <w:tab w:val="left" w:pos="1020"/>
        </w:tabs>
        <w:spacing w:line="235" w:lineRule="auto"/>
        <w:rPr>
          <w:rFonts w:ascii="Arial" w:hAnsi="Arial" w:cs="Arial"/>
          <w:b/>
          <w:szCs w:val="16"/>
        </w:rPr>
      </w:pPr>
    </w:p>
    <w:p w:rsidR="00D47631" w:rsidRDefault="00D47631" w:rsidP="00423978">
      <w:pPr>
        <w:tabs>
          <w:tab w:val="left" w:pos="1020"/>
        </w:tabs>
        <w:spacing w:line="235" w:lineRule="auto"/>
        <w:rPr>
          <w:rFonts w:ascii="Arial" w:hAnsi="Arial" w:cs="Arial"/>
          <w:b/>
          <w:szCs w:val="16"/>
        </w:rPr>
      </w:pPr>
    </w:p>
    <w:p w:rsidR="0043769C" w:rsidRPr="00A31153" w:rsidRDefault="00A31153" w:rsidP="00423978">
      <w:pPr>
        <w:tabs>
          <w:tab w:val="left" w:pos="1020"/>
        </w:tabs>
        <w:spacing w:line="235" w:lineRule="auto"/>
        <w:rPr>
          <w:rFonts w:ascii="Arial" w:hAnsi="Arial" w:cs="Arial"/>
          <w:b/>
          <w:sz w:val="16"/>
          <w:szCs w:val="16"/>
        </w:rPr>
      </w:pPr>
      <w:r w:rsidRPr="00A31153">
        <w:rPr>
          <w:rFonts w:ascii="Arial" w:hAnsi="Arial" w:cs="Arial"/>
          <w:b/>
          <w:szCs w:val="16"/>
        </w:rPr>
        <w:t>Wykaz grup, klas i kategorii robót</w:t>
      </w:r>
      <w:r>
        <w:rPr>
          <w:rFonts w:ascii="Arial" w:hAnsi="Arial" w:cs="Arial"/>
          <w:b/>
          <w:szCs w:val="16"/>
        </w:rPr>
        <w:t>:</w:t>
      </w:r>
    </w:p>
    <w:p w:rsidR="006B6D58" w:rsidRDefault="006B6D58" w:rsidP="009E0C43">
      <w:pPr>
        <w:tabs>
          <w:tab w:val="left" w:pos="1020"/>
        </w:tabs>
        <w:spacing w:line="235" w:lineRule="auto"/>
        <w:rPr>
          <w:rFonts w:ascii="Arial" w:hAnsi="Arial" w:cs="Arial"/>
          <w:sz w:val="16"/>
          <w:szCs w:val="16"/>
        </w:rPr>
      </w:pPr>
    </w:p>
    <w:p w:rsidR="002B2182" w:rsidRDefault="002B2182" w:rsidP="009E0C43">
      <w:pPr>
        <w:tabs>
          <w:tab w:val="left" w:pos="1020"/>
        </w:tabs>
        <w:spacing w:line="235" w:lineRule="auto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8"/>
        <w:gridCol w:w="5103"/>
        <w:gridCol w:w="2126"/>
      </w:tblGrid>
      <w:tr w:rsidR="002B2182" w:rsidTr="002B2182">
        <w:tc>
          <w:tcPr>
            <w:tcW w:w="1838" w:type="dxa"/>
          </w:tcPr>
          <w:p w:rsidR="002B2182" w:rsidRPr="002B2182" w:rsidRDefault="002B2182" w:rsidP="009E0C43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 w:rsidRPr="002B2182">
              <w:rPr>
                <w:rFonts w:ascii="Arial" w:hAnsi="Arial" w:cs="Arial"/>
                <w:szCs w:val="16"/>
              </w:rPr>
              <w:t>Grupy</w:t>
            </w:r>
          </w:p>
        </w:tc>
        <w:tc>
          <w:tcPr>
            <w:tcW w:w="5103" w:type="dxa"/>
          </w:tcPr>
          <w:p w:rsidR="002B2182" w:rsidRPr="002B2182" w:rsidRDefault="002B2182" w:rsidP="002B2182">
            <w:pPr>
              <w:pStyle w:val="Akapitzlist"/>
              <w:numPr>
                <w:ilvl w:val="0"/>
                <w:numId w:val="8"/>
              </w:num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 w:rsidRPr="002B2182">
              <w:rPr>
                <w:rFonts w:ascii="Arial" w:hAnsi="Arial" w:cs="Arial"/>
                <w:szCs w:val="16"/>
              </w:rPr>
              <w:t>Przygotowanie terenu pod budowę</w:t>
            </w:r>
          </w:p>
          <w:p w:rsidR="002B2182" w:rsidRPr="002B2182" w:rsidRDefault="002B2182" w:rsidP="00F3775C">
            <w:pPr>
              <w:pStyle w:val="Akapitzlist"/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</w:p>
        </w:tc>
        <w:tc>
          <w:tcPr>
            <w:tcW w:w="2126" w:type="dxa"/>
          </w:tcPr>
          <w:p w:rsidR="002B2182" w:rsidRPr="002B2182" w:rsidRDefault="002B2182" w:rsidP="00F3775C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CPV </w:t>
            </w:r>
            <w:r w:rsidRPr="002B2182">
              <w:rPr>
                <w:rFonts w:ascii="Arial" w:hAnsi="Arial" w:cs="Arial"/>
                <w:szCs w:val="16"/>
              </w:rPr>
              <w:t>45100000-</w:t>
            </w:r>
            <w:r w:rsidR="0029171C">
              <w:rPr>
                <w:rFonts w:ascii="Arial" w:hAnsi="Arial" w:cs="Arial"/>
                <w:szCs w:val="16"/>
              </w:rPr>
              <w:t xml:space="preserve">8 </w:t>
            </w:r>
          </w:p>
        </w:tc>
      </w:tr>
      <w:tr w:rsidR="002B2182" w:rsidTr="002B2182">
        <w:tc>
          <w:tcPr>
            <w:tcW w:w="1838" w:type="dxa"/>
          </w:tcPr>
          <w:p w:rsidR="002B2182" w:rsidRPr="002B2182" w:rsidRDefault="002B2182" w:rsidP="009E0C43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 w:rsidRPr="002B2182">
              <w:rPr>
                <w:rFonts w:ascii="Arial" w:hAnsi="Arial" w:cs="Arial"/>
                <w:szCs w:val="16"/>
              </w:rPr>
              <w:t>Klasy</w:t>
            </w:r>
          </w:p>
        </w:tc>
        <w:tc>
          <w:tcPr>
            <w:tcW w:w="5103" w:type="dxa"/>
          </w:tcPr>
          <w:p w:rsidR="002B2182" w:rsidRDefault="0029171C" w:rsidP="0029171C">
            <w:pPr>
              <w:pStyle w:val="Akapitzlist"/>
              <w:numPr>
                <w:ilvl w:val="0"/>
                <w:numId w:val="9"/>
              </w:num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 w:rsidRPr="0029171C">
              <w:rPr>
                <w:rFonts w:ascii="Arial" w:hAnsi="Arial" w:cs="Arial"/>
                <w:szCs w:val="16"/>
              </w:rPr>
              <w:t>Roboty w zakresie burzenia i rozbiórki obiektów budowlanych; roboty ziemne</w:t>
            </w:r>
          </w:p>
          <w:p w:rsidR="0029171C" w:rsidRPr="0029171C" w:rsidRDefault="0029171C" w:rsidP="0029171C">
            <w:pPr>
              <w:pStyle w:val="Akapitzlist"/>
              <w:numPr>
                <w:ilvl w:val="0"/>
                <w:numId w:val="9"/>
              </w:num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 w:rsidRPr="0029171C">
              <w:rPr>
                <w:rFonts w:ascii="Arial" w:hAnsi="Arial" w:cs="Arial"/>
                <w:szCs w:val="16"/>
              </w:rPr>
              <w:t>Roboty budowlane w zakresie budowy rurociągów, linii komunikacyjnych i elektroenergetycznych, autostrad, dróg, lotnisk i kolei; wyrównywanie terenu</w:t>
            </w:r>
          </w:p>
        </w:tc>
        <w:tc>
          <w:tcPr>
            <w:tcW w:w="2126" w:type="dxa"/>
          </w:tcPr>
          <w:p w:rsidR="002B2182" w:rsidRDefault="0029171C" w:rsidP="009E0C43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CPV </w:t>
            </w:r>
            <w:r w:rsidRPr="0029171C">
              <w:rPr>
                <w:rFonts w:ascii="Arial" w:hAnsi="Arial" w:cs="Arial"/>
                <w:szCs w:val="16"/>
              </w:rPr>
              <w:t>45110000-1</w:t>
            </w:r>
          </w:p>
          <w:p w:rsidR="0029171C" w:rsidRDefault="0029171C" w:rsidP="009E0C43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</w:p>
          <w:p w:rsidR="0029171C" w:rsidRPr="002B2182" w:rsidRDefault="0029171C" w:rsidP="009E0C43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CPV </w:t>
            </w:r>
            <w:r w:rsidRPr="0029171C">
              <w:rPr>
                <w:rFonts w:ascii="Arial" w:hAnsi="Arial" w:cs="Arial"/>
                <w:szCs w:val="16"/>
              </w:rPr>
              <w:t>45230000-8</w:t>
            </w:r>
          </w:p>
        </w:tc>
      </w:tr>
      <w:tr w:rsidR="002B2182" w:rsidTr="002B2182">
        <w:tc>
          <w:tcPr>
            <w:tcW w:w="1838" w:type="dxa"/>
          </w:tcPr>
          <w:p w:rsidR="002B2182" w:rsidRPr="002B2182" w:rsidRDefault="002B2182" w:rsidP="009E0C43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 w:rsidRPr="002B2182">
              <w:rPr>
                <w:rFonts w:ascii="Arial" w:hAnsi="Arial" w:cs="Arial"/>
                <w:szCs w:val="16"/>
              </w:rPr>
              <w:t>Kategorie</w:t>
            </w:r>
          </w:p>
        </w:tc>
        <w:tc>
          <w:tcPr>
            <w:tcW w:w="5103" w:type="dxa"/>
          </w:tcPr>
          <w:p w:rsidR="002B2182" w:rsidRPr="0029171C" w:rsidRDefault="00295D90" w:rsidP="00295D90">
            <w:pPr>
              <w:pStyle w:val="Akapitzlist"/>
              <w:numPr>
                <w:ilvl w:val="0"/>
                <w:numId w:val="10"/>
              </w:num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 w:rsidRPr="00295D90">
              <w:rPr>
                <w:rFonts w:ascii="Arial" w:hAnsi="Arial" w:cs="Arial"/>
                <w:szCs w:val="16"/>
              </w:rPr>
              <w:t>Roboty w zakresie konstruowania, fundamentowania oraz wykonywania nawierzchni autostrad, dróg</w:t>
            </w:r>
          </w:p>
        </w:tc>
        <w:tc>
          <w:tcPr>
            <w:tcW w:w="2126" w:type="dxa"/>
          </w:tcPr>
          <w:p w:rsidR="002B2182" w:rsidRPr="002B2182" w:rsidRDefault="0029171C" w:rsidP="00295D90">
            <w:pPr>
              <w:tabs>
                <w:tab w:val="left" w:pos="1020"/>
              </w:tabs>
              <w:spacing w:line="235" w:lineRule="auto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CPV </w:t>
            </w:r>
            <w:r w:rsidRPr="0029171C">
              <w:rPr>
                <w:rFonts w:ascii="Arial" w:hAnsi="Arial" w:cs="Arial"/>
                <w:szCs w:val="16"/>
              </w:rPr>
              <w:t>4523</w:t>
            </w:r>
            <w:r w:rsidR="00295D90">
              <w:rPr>
                <w:rFonts w:ascii="Arial" w:hAnsi="Arial" w:cs="Arial"/>
                <w:szCs w:val="16"/>
              </w:rPr>
              <w:t>3</w:t>
            </w:r>
            <w:r w:rsidRPr="0029171C">
              <w:rPr>
                <w:rFonts w:ascii="Arial" w:hAnsi="Arial" w:cs="Arial"/>
                <w:szCs w:val="16"/>
              </w:rPr>
              <w:t>000-</w:t>
            </w:r>
            <w:r w:rsidR="00295D90">
              <w:rPr>
                <w:rFonts w:ascii="Arial" w:hAnsi="Arial" w:cs="Arial"/>
                <w:szCs w:val="16"/>
              </w:rPr>
              <w:t>9</w:t>
            </w:r>
          </w:p>
        </w:tc>
      </w:tr>
    </w:tbl>
    <w:p w:rsidR="002B2182" w:rsidRDefault="002B2182" w:rsidP="009E0C43">
      <w:pPr>
        <w:tabs>
          <w:tab w:val="left" w:pos="1020"/>
        </w:tabs>
        <w:spacing w:line="235" w:lineRule="auto"/>
        <w:rPr>
          <w:rFonts w:ascii="Arial" w:hAnsi="Arial" w:cs="Arial"/>
          <w:sz w:val="16"/>
          <w:szCs w:val="16"/>
        </w:rPr>
      </w:pPr>
    </w:p>
    <w:p w:rsidR="002B2182" w:rsidRDefault="002B2182" w:rsidP="009E0C43">
      <w:pPr>
        <w:tabs>
          <w:tab w:val="left" w:pos="1020"/>
        </w:tabs>
        <w:spacing w:line="235" w:lineRule="auto"/>
        <w:rPr>
          <w:rFonts w:ascii="Arial" w:hAnsi="Arial" w:cs="Arial"/>
          <w:sz w:val="16"/>
          <w:szCs w:val="16"/>
        </w:rPr>
      </w:pPr>
    </w:p>
    <w:p w:rsidR="002B2182" w:rsidRDefault="002B2182" w:rsidP="009E0C43">
      <w:pPr>
        <w:tabs>
          <w:tab w:val="left" w:pos="1020"/>
        </w:tabs>
        <w:spacing w:line="235" w:lineRule="auto"/>
        <w:rPr>
          <w:rFonts w:ascii="Arial" w:hAnsi="Arial" w:cs="Arial"/>
          <w:sz w:val="16"/>
          <w:szCs w:val="16"/>
        </w:rPr>
      </w:pPr>
    </w:p>
    <w:p w:rsidR="002B2182" w:rsidRDefault="002B2182" w:rsidP="009E0C43">
      <w:pPr>
        <w:tabs>
          <w:tab w:val="left" w:pos="1020"/>
        </w:tabs>
        <w:spacing w:line="235" w:lineRule="auto"/>
        <w:rPr>
          <w:rFonts w:ascii="Arial" w:hAnsi="Arial" w:cs="Arial"/>
          <w:sz w:val="16"/>
          <w:szCs w:val="16"/>
        </w:rPr>
      </w:pPr>
    </w:p>
    <w:p w:rsidR="002B2182" w:rsidRDefault="002B2182" w:rsidP="009E0C43">
      <w:pPr>
        <w:tabs>
          <w:tab w:val="left" w:pos="1020"/>
        </w:tabs>
        <w:spacing w:line="235" w:lineRule="auto"/>
        <w:rPr>
          <w:rFonts w:ascii="Arial" w:hAnsi="Arial" w:cs="Arial"/>
          <w:sz w:val="16"/>
          <w:szCs w:val="16"/>
        </w:rPr>
      </w:pPr>
    </w:p>
    <w:p w:rsidR="006B6D58" w:rsidRDefault="006B6D58"/>
    <w:p w:rsidR="006B6D58" w:rsidRPr="006B6D58" w:rsidRDefault="006B6D58" w:rsidP="006B6D58"/>
    <w:p w:rsidR="006B6D58" w:rsidRDefault="006B6D58" w:rsidP="006B6D58">
      <w:pPr>
        <w:autoSpaceDE w:val="0"/>
        <w:autoSpaceDN w:val="0"/>
        <w:adjustRightInd w:val="0"/>
        <w:rPr>
          <w:rFonts w:ascii="Arial" w:hAnsi="Arial" w:cs="Arial"/>
          <w:szCs w:val="16"/>
        </w:rPr>
      </w:pPr>
      <w:r>
        <w:rPr>
          <w:rFonts w:ascii="Arial" w:hAnsi="Arial" w:cs="Arial"/>
          <w:b/>
          <w:szCs w:val="16"/>
        </w:rPr>
        <w:t xml:space="preserve">Nazwa i adres </w:t>
      </w:r>
      <w:r w:rsidR="00417F83">
        <w:rPr>
          <w:rFonts w:ascii="Arial" w:hAnsi="Arial" w:cs="Arial"/>
          <w:b/>
          <w:szCs w:val="16"/>
        </w:rPr>
        <w:t>Z</w:t>
      </w:r>
      <w:r>
        <w:rPr>
          <w:rFonts w:ascii="Arial" w:hAnsi="Arial" w:cs="Arial"/>
          <w:b/>
          <w:szCs w:val="16"/>
        </w:rPr>
        <w:t>amawi</w:t>
      </w:r>
      <w:r w:rsidR="00417F83">
        <w:rPr>
          <w:rFonts w:ascii="Arial" w:hAnsi="Arial" w:cs="Arial"/>
          <w:b/>
          <w:szCs w:val="16"/>
        </w:rPr>
        <w:t>a</w:t>
      </w:r>
      <w:r>
        <w:rPr>
          <w:rFonts w:ascii="Arial" w:hAnsi="Arial" w:cs="Arial"/>
          <w:b/>
          <w:szCs w:val="16"/>
        </w:rPr>
        <w:t>jącego</w:t>
      </w:r>
      <w:r w:rsidRPr="006B6D58">
        <w:rPr>
          <w:rFonts w:ascii="Arial" w:hAnsi="Arial" w:cs="Arial"/>
          <w:szCs w:val="16"/>
        </w:rPr>
        <w:t xml:space="preserve">: </w:t>
      </w:r>
    </w:p>
    <w:p w:rsidR="006B6D58" w:rsidRDefault="006B6D58" w:rsidP="006B6D58"/>
    <w:p w:rsidR="00417F83" w:rsidRDefault="00D47631" w:rsidP="00417F83">
      <w:pPr>
        <w:autoSpaceDE w:val="0"/>
        <w:autoSpaceDN w:val="0"/>
        <w:adjustRightInd w:val="0"/>
        <w:rPr>
          <w:rFonts w:ascii="Arial" w:hAnsi="Arial" w:cs="Arial"/>
        </w:rPr>
      </w:pPr>
      <w:r w:rsidRPr="00D47631">
        <w:rPr>
          <w:rFonts w:ascii="Arial" w:hAnsi="Arial" w:cs="Arial"/>
        </w:rPr>
        <w:t xml:space="preserve">Gmina </w:t>
      </w:r>
      <w:r w:rsidR="005A3DD8">
        <w:rPr>
          <w:rFonts w:ascii="Arial" w:hAnsi="Arial" w:cs="Arial"/>
        </w:rPr>
        <w:t>Grabowo</w:t>
      </w:r>
    </w:p>
    <w:p w:rsidR="00417F83" w:rsidRDefault="005A3DD8" w:rsidP="00417F83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5A3DD8">
        <w:rPr>
          <w:rFonts w:ascii="Arial" w:hAnsi="Arial" w:cs="Arial"/>
        </w:rPr>
        <w:t>ul. Gen. Wł. Sikorskiego 1, 18-507 Grabowo</w:t>
      </w:r>
    </w:p>
    <w:p w:rsidR="00417F83" w:rsidRDefault="00417F83" w:rsidP="00417F83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417F83" w:rsidRDefault="00417F83" w:rsidP="00417F83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417F83" w:rsidRPr="00417F83" w:rsidRDefault="00417F83" w:rsidP="00417F83">
      <w:pPr>
        <w:tabs>
          <w:tab w:val="left" w:pos="9214"/>
        </w:tabs>
        <w:autoSpaceDE w:val="0"/>
        <w:autoSpaceDN w:val="0"/>
        <w:adjustRightInd w:val="0"/>
        <w:ind w:right="419"/>
        <w:rPr>
          <w:rFonts w:ascii="Arial" w:hAnsi="Arial" w:cs="Arial"/>
        </w:rPr>
      </w:pPr>
      <w:r w:rsidRPr="00417F83">
        <w:rPr>
          <w:rFonts w:ascii="Arial" w:hAnsi="Arial" w:cs="Arial"/>
          <w:b/>
        </w:rPr>
        <w:t>Data opracowania</w:t>
      </w:r>
      <w:r>
        <w:rPr>
          <w:rFonts w:ascii="Arial" w:hAnsi="Arial" w:cs="Arial"/>
          <w:b/>
        </w:rPr>
        <w:t xml:space="preserve">: </w:t>
      </w:r>
      <w:r w:rsidR="005A3DD8">
        <w:rPr>
          <w:rFonts w:ascii="Arial" w:hAnsi="Arial" w:cs="Arial"/>
        </w:rPr>
        <w:t>22</w:t>
      </w:r>
      <w:r>
        <w:rPr>
          <w:rFonts w:ascii="Arial" w:hAnsi="Arial" w:cs="Arial"/>
        </w:rPr>
        <w:t>.</w:t>
      </w:r>
      <w:r w:rsidR="00B530E6">
        <w:rPr>
          <w:rFonts w:ascii="Arial" w:hAnsi="Arial" w:cs="Arial"/>
        </w:rPr>
        <w:t>12</w:t>
      </w:r>
      <w:r>
        <w:rPr>
          <w:rFonts w:ascii="Arial" w:hAnsi="Arial" w:cs="Arial"/>
        </w:rPr>
        <w:t>.20</w:t>
      </w:r>
      <w:r w:rsidR="00361E38">
        <w:rPr>
          <w:rFonts w:ascii="Arial" w:hAnsi="Arial" w:cs="Arial"/>
        </w:rPr>
        <w:t>2</w:t>
      </w:r>
      <w:r w:rsidR="00B530E6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r.</w:t>
      </w:r>
      <w:bookmarkStart w:id="0" w:name="_GoBack"/>
      <w:bookmarkEnd w:id="0"/>
    </w:p>
    <w:p w:rsidR="00417F83" w:rsidRDefault="00417F83" w:rsidP="00417F83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417F83" w:rsidRPr="00417F83" w:rsidRDefault="00417F83" w:rsidP="00417F83">
      <w:pPr>
        <w:autoSpaceDE w:val="0"/>
        <w:autoSpaceDN w:val="0"/>
        <w:adjustRightInd w:val="0"/>
        <w:rPr>
          <w:rFonts w:ascii="Arial" w:hAnsi="Arial" w:cs="Arial"/>
          <w:b/>
        </w:rPr>
        <w:sectPr w:rsidR="00417F83" w:rsidRPr="00417F83" w:rsidSect="00417F83">
          <w:pgSz w:w="11900" w:h="16840"/>
          <w:pgMar w:top="1329" w:right="1127" w:bottom="1440" w:left="1560" w:header="0" w:footer="0" w:gutter="0"/>
          <w:cols w:space="708" w:equalWidth="0">
            <w:col w:w="8900"/>
          </w:cols>
        </w:sectPr>
      </w:pPr>
    </w:p>
    <w:p w:rsidR="00CA70D6" w:rsidRDefault="00CA70D6">
      <w:pPr>
        <w:spacing w:line="174" w:lineRule="exact"/>
        <w:rPr>
          <w:sz w:val="20"/>
          <w:szCs w:val="20"/>
        </w:rPr>
      </w:pPr>
      <w:bookmarkStart w:id="1" w:name="page2"/>
      <w:bookmarkEnd w:id="1"/>
    </w:p>
    <w:p w:rsidR="00345097" w:rsidRDefault="00345097">
      <w:pPr>
        <w:ind w:left="2560"/>
        <w:rPr>
          <w:rFonts w:ascii="Arial" w:eastAsia="Arial" w:hAnsi="Arial" w:cs="Arial"/>
          <w:b/>
          <w:bCs/>
          <w:sz w:val="28"/>
          <w:szCs w:val="28"/>
        </w:rPr>
      </w:pPr>
    </w:p>
    <w:p w:rsidR="00345097" w:rsidRDefault="00345097">
      <w:pPr>
        <w:ind w:left="2560"/>
        <w:rPr>
          <w:rFonts w:ascii="Arial" w:eastAsia="Arial" w:hAnsi="Arial" w:cs="Arial"/>
          <w:b/>
          <w:bCs/>
          <w:sz w:val="28"/>
          <w:szCs w:val="28"/>
        </w:rPr>
      </w:pPr>
    </w:p>
    <w:p w:rsidR="00CA70D6" w:rsidRDefault="000C7D30">
      <w:pPr>
        <w:ind w:left="2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SPIS DZIAŁÓW PRZEDMIARU ROBÓT</w:t>
      </w: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363" w:lineRule="exact"/>
        <w:rPr>
          <w:sz w:val="20"/>
          <w:szCs w:val="20"/>
        </w:rPr>
      </w:pPr>
    </w:p>
    <w:p w:rsidR="00D823E3" w:rsidRDefault="00D823E3">
      <w:pPr>
        <w:spacing w:line="200" w:lineRule="exact"/>
        <w:rPr>
          <w:rFonts w:ascii="Arial" w:hAnsi="Arial" w:cs="Arial"/>
          <w:b/>
          <w:sz w:val="16"/>
          <w:szCs w:val="16"/>
        </w:rPr>
      </w:pPr>
    </w:p>
    <w:p w:rsidR="00D823E3" w:rsidRDefault="00D823E3">
      <w:pPr>
        <w:spacing w:line="200" w:lineRule="exact"/>
        <w:rPr>
          <w:rFonts w:ascii="Arial" w:hAnsi="Arial" w:cs="Arial"/>
          <w:b/>
          <w:sz w:val="16"/>
          <w:szCs w:val="16"/>
        </w:rPr>
      </w:pPr>
    </w:p>
    <w:p w:rsidR="00D823E3" w:rsidRDefault="00D823E3">
      <w:pPr>
        <w:spacing w:line="200" w:lineRule="exact"/>
        <w:rPr>
          <w:rFonts w:ascii="Arial" w:hAnsi="Arial" w:cs="Arial"/>
          <w:b/>
          <w:sz w:val="16"/>
          <w:szCs w:val="16"/>
        </w:rPr>
      </w:pPr>
    </w:p>
    <w:p w:rsidR="00D823E3" w:rsidRDefault="00D823E3">
      <w:pPr>
        <w:spacing w:line="200" w:lineRule="exact"/>
        <w:rPr>
          <w:rFonts w:ascii="Arial" w:hAnsi="Arial" w:cs="Arial"/>
          <w:b/>
          <w:sz w:val="16"/>
          <w:szCs w:val="16"/>
        </w:rPr>
      </w:pPr>
    </w:p>
    <w:p w:rsidR="00D823E3" w:rsidRPr="00CE153C" w:rsidRDefault="00C40FD6" w:rsidP="00C40FD6">
      <w:pPr>
        <w:spacing w:line="200" w:lineRule="exact"/>
        <w:rPr>
          <w:rFonts w:ascii="Arial" w:hAnsi="Arial" w:cs="Arial"/>
          <w:sz w:val="16"/>
          <w:szCs w:val="16"/>
        </w:rPr>
      </w:pPr>
      <w:r w:rsidRPr="00CE153C">
        <w:rPr>
          <w:rFonts w:ascii="Arial" w:hAnsi="Arial" w:cs="Arial"/>
          <w:sz w:val="16"/>
          <w:szCs w:val="16"/>
        </w:rPr>
        <w:t>1. 45000000-7  Roboty budowlane</w:t>
      </w:r>
    </w:p>
    <w:p w:rsidR="00595618" w:rsidRPr="00CE153C" w:rsidRDefault="00595618">
      <w:pPr>
        <w:spacing w:line="200" w:lineRule="exact"/>
        <w:rPr>
          <w:rFonts w:ascii="Arial" w:hAnsi="Arial" w:cs="Arial"/>
          <w:sz w:val="16"/>
          <w:szCs w:val="16"/>
        </w:rPr>
      </w:pPr>
    </w:p>
    <w:p w:rsidR="00D823E3" w:rsidRPr="00CE153C" w:rsidRDefault="00C40FD6">
      <w:pPr>
        <w:spacing w:line="200" w:lineRule="exact"/>
        <w:rPr>
          <w:rFonts w:ascii="Arial" w:hAnsi="Arial" w:cs="Arial"/>
          <w:sz w:val="16"/>
          <w:szCs w:val="16"/>
        </w:rPr>
      </w:pPr>
      <w:r w:rsidRPr="00CE153C">
        <w:rPr>
          <w:rFonts w:ascii="Arial" w:hAnsi="Arial" w:cs="Arial"/>
          <w:sz w:val="16"/>
          <w:szCs w:val="16"/>
        </w:rPr>
        <w:t>1.1. 45100000-8 Przygotowanie terenu pod budowę</w:t>
      </w:r>
    </w:p>
    <w:p w:rsidR="00D823E3" w:rsidRPr="00CE153C" w:rsidRDefault="00C40FD6">
      <w:pPr>
        <w:spacing w:line="200" w:lineRule="exact"/>
        <w:rPr>
          <w:rFonts w:ascii="Arial" w:hAnsi="Arial" w:cs="Arial"/>
          <w:sz w:val="16"/>
          <w:szCs w:val="16"/>
        </w:rPr>
      </w:pPr>
      <w:r w:rsidRPr="00CE153C">
        <w:rPr>
          <w:rFonts w:ascii="Arial" w:hAnsi="Arial" w:cs="Arial"/>
          <w:sz w:val="16"/>
          <w:szCs w:val="16"/>
        </w:rPr>
        <w:t>1.1.1. 45110000-1 Roboty w zakresie burzenia i rozbiórki obiektów budowlanych; roboty ziemne</w:t>
      </w:r>
    </w:p>
    <w:p w:rsidR="00736988" w:rsidRPr="00CE153C" w:rsidRDefault="00595618" w:rsidP="00B80C77">
      <w:pPr>
        <w:spacing w:line="200" w:lineRule="exact"/>
        <w:rPr>
          <w:rFonts w:ascii="Arial" w:hAnsi="Arial" w:cs="Arial"/>
          <w:sz w:val="16"/>
          <w:szCs w:val="16"/>
        </w:rPr>
      </w:pPr>
      <w:r w:rsidRPr="00CE153C">
        <w:rPr>
          <w:rFonts w:ascii="Arial" w:hAnsi="Arial" w:cs="Arial"/>
          <w:sz w:val="16"/>
          <w:szCs w:val="16"/>
        </w:rPr>
        <w:t>1</w:t>
      </w:r>
      <w:r w:rsidR="00736988" w:rsidRPr="00CE153C">
        <w:rPr>
          <w:rFonts w:ascii="Arial" w:hAnsi="Arial" w:cs="Arial"/>
          <w:sz w:val="16"/>
          <w:szCs w:val="16"/>
        </w:rPr>
        <w:t>.</w:t>
      </w:r>
      <w:r w:rsidRPr="00CE153C">
        <w:rPr>
          <w:rFonts w:ascii="Arial" w:hAnsi="Arial" w:cs="Arial"/>
          <w:sz w:val="16"/>
          <w:szCs w:val="16"/>
        </w:rPr>
        <w:t>2.</w:t>
      </w:r>
      <w:r w:rsidR="00736988" w:rsidRPr="00CE153C">
        <w:rPr>
          <w:rFonts w:ascii="Arial" w:hAnsi="Arial" w:cs="Arial"/>
          <w:sz w:val="16"/>
          <w:szCs w:val="16"/>
        </w:rPr>
        <w:t xml:space="preserve"> </w:t>
      </w:r>
      <w:r w:rsidRPr="00CE153C">
        <w:rPr>
          <w:rFonts w:ascii="Arial" w:hAnsi="Arial" w:cs="Arial"/>
          <w:bCs/>
          <w:sz w:val="16"/>
          <w:szCs w:val="16"/>
        </w:rPr>
        <w:t xml:space="preserve">45200000-9 </w:t>
      </w:r>
      <w:r w:rsidR="00790358" w:rsidRPr="00CE153C">
        <w:rPr>
          <w:rFonts w:ascii="Arial" w:hAnsi="Arial" w:cs="Arial"/>
          <w:sz w:val="16"/>
          <w:szCs w:val="16"/>
        </w:rPr>
        <w:t>Roboty budowlane w zakresie wznoszenia kompletnych obiektów budowlanych lub ich części oraz roboty w zakresie inżynierii lądowej i wodnej</w:t>
      </w:r>
    </w:p>
    <w:p w:rsidR="00756045" w:rsidRPr="00CE153C" w:rsidRDefault="00595618" w:rsidP="00B80C77">
      <w:pPr>
        <w:spacing w:line="200" w:lineRule="exact"/>
        <w:rPr>
          <w:rFonts w:ascii="Arial" w:hAnsi="Arial" w:cs="Arial"/>
          <w:sz w:val="16"/>
          <w:szCs w:val="16"/>
        </w:rPr>
      </w:pPr>
      <w:r w:rsidRPr="00CE153C">
        <w:rPr>
          <w:rFonts w:ascii="Arial" w:hAnsi="Arial" w:cs="Arial"/>
          <w:sz w:val="16"/>
          <w:szCs w:val="16"/>
        </w:rPr>
        <w:t>1</w:t>
      </w:r>
      <w:r w:rsidR="00790358" w:rsidRPr="00CE153C">
        <w:rPr>
          <w:rFonts w:ascii="Arial" w:hAnsi="Arial" w:cs="Arial"/>
          <w:sz w:val="16"/>
          <w:szCs w:val="16"/>
        </w:rPr>
        <w:t>.</w:t>
      </w:r>
      <w:r w:rsidRPr="00CE153C">
        <w:rPr>
          <w:rFonts w:ascii="Arial" w:hAnsi="Arial" w:cs="Arial"/>
          <w:sz w:val="16"/>
          <w:szCs w:val="16"/>
        </w:rPr>
        <w:t>2</w:t>
      </w:r>
      <w:r w:rsidR="00756045" w:rsidRPr="00CE153C">
        <w:rPr>
          <w:rFonts w:ascii="Arial" w:hAnsi="Arial" w:cs="Arial"/>
          <w:sz w:val="16"/>
          <w:szCs w:val="16"/>
        </w:rPr>
        <w:t>.</w:t>
      </w:r>
      <w:r w:rsidRPr="00CE153C">
        <w:rPr>
          <w:rFonts w:ascii="Arial" w:hAnsi="Arial" w:cs="Arial"/>
          <w:sz w:val="16"/>
          <w:szCs w:val="16"/>
        </w:rPr>
        <w:t>1.</w:t>
      </w:r>
      <w:r w:rsidR="00756045" w:rsidRPr="00CE153C">
        <w:rPr>
          <w:rFonts w:ascii="Arial" w:hAnsi="Arial" w:cs="Arial"/>
          <w:sz w:val="16"/>
          <w:szCs w:val="16"/>
        </w:rPr>
        <w:t xml:space="preserve"> </w:t>
      </w:r>
      <w:r w:rsidRPr="00CE153C">
        <w:rPr>
          <w:rFonts w:ascii="Arial" w:hAnsi="Arial" w:cs="Arial"/>
          <w:sz w:val="16"/>
          <w:szCs w:val="16"/>
        </w:rPr>
        <w:t xml:space="preserve">45230000-8 </w:t>
      </w:r>
      <w:r w:rsidR="00790358" w:rsidRPr="00CE153C">
        <w:rPr>
          <w:rFonts w:ascii="Arial" w:hAnsi="Arial" w:cs="Arial"/>
          <w:sz w:val="16"/>
          <w:szCs w:val="16"/>
        </w:rPr>
        <w:t xml:space="preserve">Roboty budowlane w zakresie budowy rurociągów, linii komunikacyjnych i elektroenergetycznych, autostrad, dróg, lotnisk i kolei; wyrównywanie terenu </w:t>
      </w:r>
    </w:p>
    <w:p w:rsidR="00545422" w:rsidRPr="00CE153C" w:rsidRDefault="00545422" w:rsidP="00545422">
      <w:pPr>
        <w:spacing w:line="200" w:lineRule="exact"/>
        <w:rPr>
          <w:rFonts w:ascii="Arial" w:hAnsi="Arial" w:cs="Arial"/>
          <w:sz w:val="16"/>
          <w:szCs w:val="16"/>
        </w:rPr>
      </w:pPr>
      <w:r w:rsidRPr="00CE153C">
        <w:rPr>
          <w:rFonts w:ascii="Arial" w:hAnsi="Arial" w:cs="Arial"/>
          <w:sz w:val="16"/>
          <w:szCs w:val="16"/>
        </w:rPr>
        <w:t>1.2.1.3. 45233000-9 Roboty w zakresie konstruowania, fundamentowania oraz wykonywania nawierzchni autostrad, dróg</w:t>
      </w:r>
    </w:p>
    <w:p w:rsidR="00545422" w:rsidRDefault="00545422" w:rsidP="00B80C77">
      <w:pPr>
        <w:spacing w:line="200" w:lineRule="exact"/>
        <w:rPr>
          <w:rFonts w:ascii="Arial" w:hAnsi="Arial" w:cs="Arial"/>
          <w:sz w:val="16"/>
          <w:szCs w:val="16"/>
        </w:rPr>
      </w:pPr>
    </w:p>
    <w:p w:rsidR="00545422" w:rsidRDefault="00545422" w:rsidP="00B80C77">
      <w:pPr>
        <w:spacing w:line="200" w:lineRule="exact"/>
        <w:rPr>
          <w:rFonts w:ascii="Arial" w:hAnsi="Arial" w:cs="Arial"/>
          <w:sz w:val="16"/>
          <w:szCs w:val="16"/>
        </w:rPr>
      </w:pPr>
    </w:p>
    <w:p w:rsidR="005E0CE3" w:rsidRPr="00CE153C" w:rsidRDefault="005E0CE3" w:rsidP="005E0CE3">
      <w:pPr>
        <w:spacing w:line="200" w:lineRule="exact"/>
        <w:rPr>
          <w:rFonts w:ascii="Arial" w:hAnsi="Arial" w:cs="Arial"/>
          <w:sz w:val="16"/>
          <w:szCs w:val="16"/>
        </w:rPr>
      </w:pPr>
    </w:p>
    <w:p w:rsidR="005E0CE3" w:rsidRPr="00CE153C" w:rsidRDefault="005E0CE3" w:rsidP="00B80C77">
      <w:pPr>
        <w:spacing w:line="200" w:lineRule="exact"/>
        <w:rPr>
          <w:rFonts w:ascii="Arial" w:hAnsi="Arial" w:cs="Arial"/>
          <w:sz w:val="16"/>
          <w:szCs w:val="16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D4ADC" w:rsidRDefault="00CD4ADC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200" w:lineRule="exact"/>
        <w:rPr>
          <w:sz w:val="20"/>
          <w:szCs w:val="20"/>
        </w:rPr>
      </w:pPr>
    </w:p>
    <w:p w:rsidR="00CA70D6" w:rsidRDefault="00CA70D6">
      <w:pPr>
        <w:spacing w:line="370" w:lineRule="exact"/>
        <w:rPr>
          <w:sz w:val="20"/>
          <w:szCs w:val="20"/>
        </w:rPr>
      </w:pPr>
    </w:p>
    <w:p w:rsidR="00CA70D6" w:rsidRDefault="000C7D30">
      <w:pPr>
        <w:ind w:left="49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- 2 -</w:t>
      </w:r>
    </w:p>
    <w:p w:rsidR="00CA70D6" w:rsidRDefault="00CA70D6">
      <w:pPr>
        <w:sectPr w:rsidR="00CA70D6">
          <w:pgSz w:w="11900" w:h="17014"/>
          <w:pgMar w:top="222" w:right="1440" w:bottom="0" w:left="1140" w:header="0" w:footer="0" w:gutter="0"/>
          <w:cols w:space="708" w:equalWidth="0">
            <w:col w:w="9320"/>
          </w:cols>
        </w:sectPr>
      </w:pPr>
    </w:p>
    <w:p w:rsidR="00CA70D6" w:rsidRDefault="00CA70D6">
      <w:pPr>
        <w:spacing w:line="200" w:lineRule="exact"/>
        <w:rPr>
          <w:sz w:val="20"/>
          <w:szCs w:val="20"/>
        </w:rPr>
      </w:pPr>
    </w:p>
    <w:sectPr w:rsidR="00CA70D6">
      <w:type w:val="continuous"/>
      <w:pgSz w:w="11900" w:h="17014"/>
      <w:pgMar w:top="222" w:right="1440" w:bottom="0" w:left="1140" w:header="0" w:footer="0" w:gutter="0"/>
      <w:cols w:space="708" w:equalWidth="0">
        <w:col w:w="93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860" w:rsidRDefault="005C5860" w:rsidP="006B6D58">
      <w:r>
        <w:separator/>
      </w:r>
    </w:p>
  </w:endnote>
  <w:endnote w:type="continuationSeparator" w:id="0">
    <w:p w:rsidR="005C5860" w:rsidRDefault="005C5860" w:rsidP="006B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860" w:rsidRDefault="005C5860" w:rsidP="006B6D58">
      <w:r>
        <w:separator/>
      </w:r>
    </w:p>
  </w:footnote>
  <w:footnote w:type="continuationSeparator" w:id="0">
    <w:p w:rsidR="005C5860" w:rsidRDefault="005C5860" w:rsidP="006B6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13BF5"/>
    <w:multiLevelType w:val="hybridMultilevel"/>
    <w:tmpl w:val="274AC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95CFF"/>
    <w:multiLevelType w:val="hybridMultilevel"/>
    <w:tmpl w:val="F5600AB2"/>
    <w:lvl w:ilvl="0" w:tplc="A0545C76">
      <w:start w:val="1"/>
      <w:numFmt w:val="decimal"/>
      <w:lvlText w:val="%1."/>
      <w:lvlJc w:val="left"/>
    </w:lvl>
    <w:lvl w:ilvl="1" w:tplc="8D36FC5E">
      <w:numFmt w:val="decimal"/>
      <w:lvlText w:val=""/>
      <w:lvlJc w:val="left"/>
    </w:lvl>
    <w:lvl w:ilvl="2" w:tplc="506A5098">
      <w:numFmt w:val="decimal"/>
      <w:lvlText w:val=""/>
      <w:lvlJc w:val="left"/>
    </w:lvl>
    <w:lvl w:ilvl="3" w:tplc="4176BF04">
      <w:numFmt w:val="decimal"/>
      <w:lvlText w:val=""/>
      <w:lvlJc w:val="left"/>
    </w:lvl>
    <w:lvl w:ilvl="4" w:tplc="AB22A4EA">
      <w:numFmt w:val="decimal"/>
      <w:lvlText w:val=""/>
      <w:lvlJc w:val="left"/>
    </w:lvl>
    <w:lvl w:ilvl="5" w:tplc="12FE1E3C">
      <w:numFmt w:val="decimal"/>
      <w:lvlText w:val=""/>
      <w:lvlJc w:val="left"/>
    </w:lvl>
    <w:lvl w:ilvl="6" w:tplc="6226CC2E">
      <w:numFmt w:val="decimal"/>
      <w:lvlText w:val=""/>
      <w:lvlJc w:val="left"/>
    </w:lvl>
    <w:lvl w:ilvl="7" w:tplc="7520DCC0">
      <w:numFmt w:val="decimal"/>
      <w:lvlText w:val=""/>
      <w:lvlJc w:val="left"/>
    </w:lvl>
    <w:lvl w:ilvl="8" w:tplc="6846BB30">
      <w:numFmt w:val="decimal"/>
      <w:lvlText w:val=""/>
      <w:lvlJc w:val="left"/>
    </w:lvl>
  </w:abstractNum>
  <w:abstractNum w:abstractNumId="2" w15:restartNumberingAfterBreak="0">
    <w:nsid w:val="19E774D3"/>
    <w:multiLevelType w:val="hybridMultilevel"/>
    <w:tmpl w:val="BC021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E1F29"/>
    <w:multiLevelType w:val="hybridMultilevel"/>
    <w:tmpl w:val="98C64A52"/>
    <w:lvl w:ilvl="0" w:tplc="B2F2A38A">
      <w:start w:val="2"/>
      <w:numFmt w:val="decimal"/>
      <w:lvlText w:val="%1."/>
      <w:lvlJc w:val="left"/>
    </w:lvl>
    <w:lvl w:ilvl="1" w:tplc="87FE8A80">
      <w:numFmt w:val="decimal"/>
      <w:lvlText w:val=""/>
      <w:lvlJc w:val="left"/>
    </w:lvl>
    <w:lvl w:ilvl="2" w:tplc="EFD8DBFC">
      <w:numFmt w:val="decimal"/>
      <w:lvlText w:val=""/>
      <w:lvlJc w:val="left"/>
    </w:lvl>
    <w:lvl w:ilvl="3" w:tplc="FAA65AE4">
      <w:numFmt w:val="decimal"/>
      <w:lvlText w:val=""/>
      <w:lvlJc w:val="left"/>
    </w:lvl>
    <w:lvl w:ilvl="4" w:tplc="77BCF28E">
      <w:numFmt w:val="decimal"/>
      <w:lvlText w:val=""/>
      <w:lvlJc w:val="left"/>
    </w:lvl>
    <w:lvl w:ilvl="5" w:tplc="C22ED642">
      <w:numFmt w:val="decimal"/>
      <w:lvlText w:val=""/>
      <w:lvlJc w:val="left"/>
    </w:lvl>
    <w:lvl w:ilvl="6" w:tplc="59801C76">
      <w:numFmt w:val="decimal"/>
      <w:lvlText w:val=""/>
      <w:lvlJc w:val="left"/>
    </w:lvl>
    <w:lvl w:ilvl="7" w:tplc="319CBAC0">
      <w:numFmt w:val="decimal"/>
      <w:lvlText w:val=""/>
      <w:lvlJc w:val="left"/>
    </w:lvl>
    <w:lvl w:ilvl="8" w:tplc="E026950E">
      <w:numFmt w:val="decimal"/>
      <w:lvlText w:val=""/>
      <w:lvlJc w:val="left"/>
    </w:lvl>
  </w:abstractNum>
  <w:abstractNum w:abstractNumId="4" w15:restartNumberingAfterBreak="0">
    <w:nsid w:val="2AE8944A"/>
    <w:multiLevelType w:val="hybridMultilevel"/>
    <w:tmpl w:val="D4B80F44"/>
    <w:lvl w:ilvl="0" w:tplc="0F2A2928">
      <w:start w:val="2"/>
      <w:numFmt w:val="decimal"/>
      <w:lvlText w:val="%1."/>
      <w:lvlJc w:val="left"/>
    </w:lvl>
    <w:lvl w:ilvl="1" w:tplc="5354434A">
      <w:numFmt w:val="decimal"/>
      <w:lvlText w:val=""/>
      <w:lvlJc w:val="left"/>
    </w:lvl>
    <w:lvl w:ilvl="2" w:tplc="EE688DB4">
      <w:numFmt w:val="decimal"/>
      <w:lvlText w:val=""/>
      <w:lvlJc w:val="left"/>
    </w:lvl>
    <w:lvl w:ilvl="3" w:tplc="D7C8D5C2">
      <w:numFmt w:val="decimal"/>
      <w:lvlText w:val=""/>
      <w:lvlJc w:val="left"/>
    </w:lvl>
    <w:lvl w:ilvl="4" w:tplc="28F0DE82">
      <w:numFmt w:val="decimal"/>
      <w:lvlText w:val=""/>
      <w:lvlJc w:val="left"/>
    </w:lvl>
    <w:lvl w:ilvl="5" w:tplc="A4D2B6DC">
      <w:numFmt w:val="decimal"/>
      <w:lvlText w:val=""/>
      <w:lvlJc w:val="left"/>
    </w:lvl>
    <w:lvl w:ilvl="6" w:tplc="BCDA9B7E">
      <w:numFmt w:val="decimal"/>
      <w:lvlText w:val=""/>
      <w:lvlJc w:val="left"/>
    </w:lvl>
    <w:lvl w:ilvl="7" w:tplc="D4ECF5AE">
      <w:numFmt w:val="decimal"/>
      <w:lvlText w:val=""/>
      <w:lvlJc w:val="left"/>
    </w:lvl>
    <w:lvl w:ilvl="8" w:tplc="978A1CD0">
      <w:numFmt w:val="decimal"/>
      <w:lvlText w:val=""/>
      <w:lvlJc w:val="left"/>
    </w:lvl>
  </w:abstractNum>
  <w:abstractNum w:abstractNumId="5" w15:restartNumberingAfterBreak="0">
    <w:nsid w:val="39BB05EC"/>
    <w:multiLevelType w:val="hybridMultilevel"/>
    <w:tmpl w:val="5BB48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068A7"/>
    <w:multiLevelType w:val="hybridMultilevel"/>
    <w:tmpl w:val="00A06E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87CCD"/>
    <w:multiLevelType w:val="hybridMultilevel"/>
    <w:tmpl w:val="9F921AD8"/>
    <w:lvl w:ilvl="0" w:tplc="52F4D022">
      <w:start w:val="2"/>
      <w:numFmt w:val="decimal"/>
      <w:lvlText w:val="%1."/>
      <w:lvlJc w:val="left"/>
    </w:lvl>
    <w:lvl w:ilvl="1" w:tplc="220215C4">
      <w:numFmt w:val="decimal"/>
      <w:lvlText w:val=""/>
      <w:lvlJc w:val="left"/>
    </w:lvl>
    <w:lvl w:ilvl="2" w:tplc="41DA9ED6">
      <w:numFmt w:val="decimal"/>
      <w:lvlText w:val=""/>
      <w:lvlJc w:val="left"/>
    </w:lvl>
    <w:lvl w:ilvl="3" w:tplc="02FAA476">
      <w:numFmt w:val="decimal"/>
      <w:lvlText w:val=""/>
      <w:lvlJc w:val="left"/>
    </w:lvl>
    <w:lvl w:ilvl="4" w:tplc="CA166A2E">
      <w:numFmt w:val="decimal"/>
      <w:lvlText w:val=""/>
      <w:lvlJc w:val="left"/>
    </w:lvl>
    <w:lvl w:ilvl="5" w:tplc="06D43A06">
      <w:numFmt w:val="decimal"/>
      <w:lvlText w:val=""/>
      <w:lvlJc w:val="left"/>
    </w:lvl>
    <w:lvl w:ilvl="6" w:tplc="49361BD6">
      <w:numFmt w:val="decimal"/>
      <w:lvlText w:val=""/>
      <w:lvlJc w:val="left"/>
    </w:lvl>
    <w:lvl w:ilvl="7" w:tplc="6A3E4768">
      <w:numFmt w:val="decimal"/>
      <w:lvlText w:val=""/>
      <w:lvlJc w:val="left"/>
    </w:lvl>
    <w:lvl w:ilvl="8" w:tplc="B8AC563A">
      <w:numFmt w:val="decimal"/>
      <w:lvlText w:val=""/>
      <w:lvlJc w:val="left"/>
    </w:lvl>
  </w:abstractNum>
  <w:abstractNum w:abstractNumId="8" w15:restartNumberingAfterBreak="0">
    <w:nsid w:val="4E5438BA"/>
    <w:multiLevelType w:val="hybridMultilevel"/>
    <w:tmpl w:val="B60EC6C8"/>
    <w:lvl w:ilvl="0" w:tplc="7B284AE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558EC"/>
    <w:multiLevelType w:val="hybridMultilevel"/>
    <w:tmpl w:val="C108D198"/>
    <w:lvl w:ilvl="0" w:tplc="667644B6">
      <w:start w:val="2"/>
      <w:numFmt w:val="decimal"/>
      <w:lvlText w:val="%1."/>
      <w:lvlJc w:val="left"/>
    </w:lvl>
    <w:lvl w:ilvl="1" w:tplc="5CFA4094">
      <w:numFmt w:val="decimal"/>
      <w:lvlText w:val=""/>
      <w:lvlJc w:val="left"/>
    </w:lvl>
    <w:lvl w:ilvl="2" w:tplc="F9ACD3CE">
      <w:numFmt w:val="decimal"/>
      <w:lvlText w:val=""/>
      <w:lvlJc w:val="left"/>
    </w:lvl>
    <w:lvl w:ilvl="3" w:tplc="15D4DF74">
      <w:numFmt w:val="decimal"/>
      <w:lvlText w:val=""/>
      <w:lvlJc w:val="left"/>
    </w:lvl>
    <w:lvl w:ilvl="4" w:tplc="25047CC4">
      <w:numFmt w:val="decimal"/>
      <w:lvlText w:val=""/>
      <w:lvlJc w:val="left"/>
    </w:lvl>
    <w:lvl w:ilvl="5" w:tplc="F43EAAF6">
      <w:numFmt w:val="decimal"/>
      <w:lvlText w:val=""/>
      <w:lvlJc w:val="left"/>
    </w:lvl>
    <w:lvl w:ilvl="6" w:tplc="392A79F0">
      <w:numFmt w:val="decimal"/>
      <w:lvlText w:val=""/>
      <w:lvlJc w:val="left"/>
    </w:lvl>
    <w:lvl w:ilvl="7" w:tplc="7BC486B4">
      <w:numFmt w:val="decimal"/>
      <w:lvlText w:val=""/>
      <w:lvlJc w:val="left"/>
    </w:lvl>
    <w:lvl w:ilvl="8" w:tplc="074AF006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D6"/>
    <w:rsid w:val="00005261"/>
    <w:rsid w:val="000419B8"/>
    <w:rsid w:val="00053DA7"/>
    <w:rsid w:val="0005650A"/>
    <w:rsid w:val="0007621E"/>
    <w:rsid w:val="000C7D30"/>
    <w:rsid w:val="000E148A"/>
    <w:rsid w:val="000F175C"/>
    <w:rsid w:val="00162276"/>
    <w:rsid w:val="00236AE0"/>
    <w:rsid w:val="002430A9"/>
    <w:rsid w:val="002462DB"/>
    <w:rsid w:val="00283E5E"/>
    <w:rsid w:val="0029171C"/>
    <w:rsid w:val="00295D90"/>
    <w:rsid w:val="002B2182"/>
    <w:rsid w:val="00335C65"/>
    <w:rsid w:val="0033723C"/>
    <w:rsid w:val="00345097"/>
    <w:rsid w:val="003558D2"/>
    <w:rsid w:val="00356F44"/>
    <w:rsid w:val="00361E38"/>
    <w:rsid w:val="003B3C96"/>
    <w:rsid w:val="003D1931"/>
    <w:rsid w:val="00417F83"/>
    <w:rsid w:val="00423978"/>
    <w:rsid w:val="0043769C"/>
    <w:rsid w:val="00444169"/>
    <w:rsid w:val="00461FF1"/>
    <w:rsid w:val="004826B2"/>
    <w:rsid w:val="00486A01"/>
    <w:rsid w:val="004A50C8"/>
    <w:rsid w:val="0052737D"/>
    <w:rsid w:val="00545422"/>
    <w:rsid w:val="00595618"/>
    <w:rsid w:val="005A3DD8"/>
    <w:rsid w:val="005C5860"/>
    <w:rsid w:val="005E0CE3"/>
    <w:rsid w:val="00606B5D"/>
    <w:rsid w:val="00681C74"/>
    <w:rsid w:val="006B6D58"/>
    <w:rsid w:val="00723839"/>
    <w:rsid w:val="00736988"/>
    <w:rsid w:val="00756045"/>
    <w:rsid w:val="00790358"/>
    <w:rsid w:val="008327D2"/>
    <w:rsid w:val="008867A7"/>
    <w:rsid w:val="008A26AE"/>
    <w:rsid w:val="008D4502"/>
    <w:rsid w:val="00961F05"/>
    <w:rsid w:val="009C128D"/>
    <w:rsid w:val="009D34D0"/>
    <w:rsid w:val="009E0C43"/>
    <w:rsid w:val="00A0100B"/>
    <w:rsid w:val="00A31153"/>
    <w:rsid w:val="00A83852"/>
    <w:rsid w:val="00A941B2"/>
    <w:rsid w:val="00AB6C76"/>
    <w:rsid w:val="00B21DC9"/>
    <w:rsid w:val="00B530E6"/>
    <w:rsid w:val="00B554BB"/>
    <w:rsid w:val="00B6301F"/>
    <w:rsid w:val="00B80C77"/>
    <w:rsid w:val="00BB0FCF"/>
    <w:rsid w:val="00C208E9"/>
    <w:rsid w:val="00C40FD6"/>
    <w:rsid w:val="00CA70D6"/>
    <w:rsid w:val="00CB0006"/>
    <w:rsid w:val="00CD4ADC"/>
    <w:rsid w:val="00CE153C"/>
    <w:rsid w:val="00CF1DF0"/>
    <w:rsid w:val="00CF30CD"/>
    <w:rsid w:val="00D132D2"/>
    <w:rsid w:val="00D47631"/>
    <w:rsid w:val="00D823E3"/>
    <w:rsid w:val="00DB18A1"/>
    <w:rsid w:val="00E41B1C"/>
    <w:rsid w:val="00E6705B"/>
    <w:rsid w:val="00E80090"/>
    <w:rsid w:val="00EA3324"/>
    <w:rsid w:val="00F3775C"/>
    <w:rsid w:val="00F50AC1"/>
    <w:rsid w:val="00F7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29C452-53E1-44BD-ABCE-13A0DD91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C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19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B6D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6D58"/>
  </w:style>
  <w:style w:type="paragraph" w:styleId="Stopka">
    <w:name w:val="footer"/>
    <w:basedOn w:val="Normalny"/>
    <w:link w:val="StopkaZnak"/>
    <w:uiPriority w:val="99"/>
    <w:unhideWhenUsed/>
    <w:rsid w:val="006B6D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6D58"/>
  </w:style>
  <w:style w:type="table" w:styleId="Tabela-Siatka">
    <w:name w:val="Table Grid"/>
    <w:basedOn w:val="Standardowy"/>
    <w:uiPriority w:val="59"/>
    <w:rsid w:val="002B2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kamil</cp:lastModifiedBy>
  <cp:revision>187</cp:revision>
  <cp:lastPrinted>2018-08-29T08:43:00Z</cp:lastPrinted>
  <dcterms:created xsi:type="dcterms:W3CDTF">2017-08-23T14:54:00Z</dcterms:created>
  <dcterms:modified xsi:type="dcterms:W3CDTF">2022-02-08T14:44:00Z</dcterms:modified>
</cp:coreProperties>
</file>